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9F" w:rsidRDefault="002316D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334500"/>
            <wp:effectExtent l="0" t="0" r="0" b="0"/>
            <wp:docPr id="1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3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E9F" w:rsidRDefault="002316D3">
      <w:pPr>
        <w:rPr>
          <w:sz w:val="0"/>
          <w:szCs w:val="0"/>
          <w:lang w:val="ru-RU"/>
        </w:rPr>
      </w:pPr>
      <w:r>
        <w:br w:type="page"/>
      </w:r>
    </w:p>
    <w:p w:rsidR="00BC3E9F" w:rsidRDefault="002316D3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972810"/>
            <wp:effectExtent l="0" t="0" r="0" b="0"/>
            <wp:docPr id="2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97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E9F" w:rsidRDefault="002316D3">
      <w:r>
        <w:br w:type="page"/>
      </w:r>
    </w:p>
    <w:p w:rsidR="00BC3E9F" w:rsidRDefault="00BC3E9F">
      <w:pPr>
        <w:rPr>
          <w:sz w:val="0"/>
          <w:szCs w:val="0"/>
        </w:rPr>
      </w:pP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86"/>
        <w:gridCol w:w="1489"/>
        <w:gridCol w:w="1752"/>
        <w:gridCol w:w="4802"/>
        <w:gridCol w:w="976"/>
      </w:tblGrid>
      <w:tr w:rsidR="00BC3E9F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</w:tcPr>
          <w:p w:rsidR="00BC3E9F" w:rsidRDefault="002316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76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3E9F" w:rsidRPr="002316D3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C3E9F" w:rsidRPr="002316D3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возможных последствий аварий, катастроф, стихийных бедствий, готовности к обеспечению охраны жизни и здоровья детей.</w:t>
            </w:r>
          </w:p>
        </w:tc>
      </w:tr>
      <w:tr w:rsidR="00BC3E9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 студентов знания об основных принципах безопасного поведения в окружающей среде, при опасных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чрезвычайных ситуациях.</w:t>
            </w:r>
          </w:p>
        </w:tc>
      </w:tr>
      <w:tr w:rsidR="00BC3E9F" w:rsidRPr="002316D3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мотивации к безопасному поведению в окружающей среде.</w:t>
            </w:r>
          </w:p>
        </w:tc>
      </w:tr>
      <w:tr w:rsidR="00BC3E9F" w:rsidRPr="002316D3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BC3E9F" w:rsidRPr="002316D3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489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75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ОПОП</w:t>
            </w:r>
          </w:p>
        </w:tc>
      </w:tr>
      <w:tr w:rsidR="00BC3E9F">
        <w:trPr>
          <w:trHeight w:hRule="exact" w:val="277"/>
        </w:trPr>
        <w:tc>
          <w:tcPr>
            <w:tcW w:w="274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C3E9F" w:rsidRPr="002316D3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C3E9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BC3E9F" w:rsidRPr="002316D3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BC3E9F" w:rsidRPr="002316D3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данной дисциплины (модуля) необходимо как предшествующее:</w:t>
            </w:r>
          </w:p>
        </w:tc>
      </w:tr>
      <w:tr w:rsidR="00BC3E9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BC3E9F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48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489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75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</w:tr>
      <w:tr w:rsidR="00BC3E9F" w:rsidRPr="002316D3">
        <w:trPr>
          <w:trHeight w:hRule="exact" w:val="522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3E9F" w:rsidRPr="002316D3">
        <w:trPr>
          <w:trHeight w:hRule="exact" w:val="308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BC3E9F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697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средства профессионального самосовершенствования; систему категорий и методов, направленных на формирование аналитического и логического мышления; закономерности профессионально-творческого и культурно-нравственного развития</w:t>
            </w:r>
          </w:p>
        </w:tc>
      </w:tr>
      <w:tr w:rsidR="00BC3E9F" w:rsidRPr="002316D3">
        <w:trPr>
          <w:trHeight w:hRule="exact" w:val="697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пути и средства профессионального самосовершенствования; систему категорий и методов, направленных на формирование аналитического и логического мышления; закономерности профессионально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ворческого и культурно-нравственного развития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пути и средства профессионального самосовершенствования; закономерности профессиональн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творческого и культурно-нравственного развития</w:t>
            </w:r>
          </w:p>
        </w:tc>
      </w:tr>
      <w:tr w:rsidR="00BC3E9F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697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информационные источники; культурную, профессиональную и личностную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 и использовать её для повышения своей квалификации и совершенствования личностно - профессиональных качеств</w:t>
            </w:r>
          </w:p>
        </w:tc>
      </w:tr>
      <w:tr w:rsidR="00BC3E9F" w:rsidRPr="002316D3">
        <w:trPr>
          <w:trHeight w:hRule="exact" w:val="697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информационные источники; культурную, профессиональную и личностную информацию и использовать её для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вышения своей квалификации и совершенствования личностно - профессиональных качеств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информационные источники; использовать их для повышения своей квалификации и совершенствования личностно - профессиональных качеств</w:t>
            </w:r>
          </w:p>
        </w:tc>
      </w:tr>
      <w:tr w:rsidR="00BC3E9F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самоорганизации и самообразования, технологиями получения, использования и обновления социокультурной, специальной психологической, педагогической, методической информации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самоорганизации и самообразования,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получения, использования и обновления социокультурной, специальной психологической, педагогической, методической информации</w:t>
            </w:r>
          </w:p>
        </w:tc>
      </w:tr>
      <w:tr w:rsidR="00BC3E9F" w:rsidRPr="002316D3">
        <w:trPr>
          <w:trHeight w:hRule="exact" w:val="697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самоорганизации и самообразования, основными технологиями получения,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 обновления социокультурной, специальной психологической, педагогической, методической информации</w:t>
            </w:r>
          </w:p>
        </w:tc>
      </w:tr>
      <w:tr w:rsidR="00BC3E9F" w:rsidRPr="002316D3">
        <w:trPr>
          <w:trHeight w:hRule="exact" w:val="138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489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75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308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C3E9F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 профессиональных заболеваний и вредных привычек</w:t>
            </w:r>
          </w:p>
        </w:tc>
      </w:tr>
      <w:tr w:rsidR="00BC3E9F" w:rsidRPr="002316D3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</w:tbl>
    <w:p w:rsidR="00BC3E9F" w:rsidRDefault="002316D3">
      <w:pPr>
        <w:rPr>
          <w:sz w:val="0"/>
          <w:szCs w:val="0"/>
          <w:lang w:val="ru-RU"/>
        </w:rPr>
      </w:pPr>
      <w:r w:rsidRPr="002316D3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2"/>
        <w:gridCol w:w="480"/>
        <w:gridCol w:w="3237"/>
        <w:gridCol w:w="4804"/>
        <w:gridCol w:w="981"/>
      </w:tblGrid>
      <w:tr w:rsidR="00BC3E9F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81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3E9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478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BC3E9F" w:rsidRPr="002316D3">
        <w:trPr>
          <w:trHeight w:hRule="exact" w:val="478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привычек</w:t>
            </w:r>
          </w:p>
        </w:tc>
      </w:tr>
      <w:tr w:rsidR="00BC3E9F">
        <w:trPr>
          <w:trHeight w:hRule="exact" w:val="27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478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BC3E9F" w:rsidRPr="002316D3">
        <w:trPr>
          <w:trHeight w:hRule="exact" w:val="478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BC3E9F" w:rsidRPr="002316D3">
        <w:trPr>
          <w:trHeight w:hRule="exact" w:val="27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BC3E9F" w:rsidRPr="002316D3">
        <w:trPr>
          <w:trHeight w:hRule="exact" w:val="138"/>
        </w:trPr>
        <w:tc>
          <w:tcPr>
            <w:tcW w:w="77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23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8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536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ОК-9: способностью использовать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приемы оказания первой помощи, методы защиты в условиях чрезвычайных ситуаций</w:t>
            </w:r>
          </w:p>
        </w:tc>
      </w:tr>
      <w:tr w:rsidR="00BC3E9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1576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пасных и вредных факторов природного, техногенного, социального характера;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BC3E9F" w:rsidRPr="002316D3">
        <w:trPr>
          <w:trHeight w:hRule="exact" w:val="113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BC3E9F" w:rsidRPr="002316D3">
        <w:trPr>
          <w:trHeight w:hRule="exact" w:val="113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дения в чрезвычайных ситуациях природного, техногенного и социального характера;</w:t>
            </w:r>
          </w:p>
        </w:tc>
      </w:tr>
      <w:tr w:rsidR="00BC3E9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69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идентифицировать основные опасности окружающей природной среды; оценивать уровень опасности в условиях чрезвычайной ситуации и риск их реализации;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BC3E9F" w:rsidRPr="002316D3">
        <w:trPr>
          <w:trHeight w:hRule="exact" w:val="69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BC3E9F" w:rsidRPr="002316D3">
        <w:trPr>
          <w:trHeight w:hRule="exact" w:val="69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идентифицировать основные опасности окружающей природной среды; оценивать уровень опасности в условиях чрезвычайной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ситуации; распознавать жизненные нарушения при неотложных состояниях и травмах;</w:t>
            </w:r>
          </w:p>
        </w:tc>
      </w:tr>
      <w:tr w:rsidR="00BC3E9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113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овиях чрезвычайных ситуациях оказания первой помощи;</w:t>
            </w:r>
          </w:p>
        </w:tc>
      </w:tr>
      <w:tr w:rsidR="00BC3E9F" w:rsidRPr="002316D3">
        <w:trPr>
          <w:trHeight w:hRule="exact" w:val="91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BC3E9F" w:rsidRPr="002316D3">
        <w:trPr>
          <w:trHeight w:hRule="exact" w:val="697"/>
        </w:trPr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понятийно-терминологическим аппаратом в области безопасности жизнедеятельности и оказания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первой помощи; приемами использования средств индивидуальной защиты в чрезвычайной ситуации; приемами оказания первой помощи.</w:t>
            </w:r>
          </w:p>
        </w:tc>
      </w:tr>
      <w:tr w:rsidR="00BC3E9F" w:rsidRPr="002316D3">
        <w:trPr>
          <w:trHeight w:hRule="exact" w:val="138"/>
        </w:trPr>
        <w:tc>
          <w:tcPr>
            <w:tcW w:w="77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23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8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C3E9F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опасностей, их свойства и характеристики, особенности влияния на организм человека;</w:t>
            </w:r>
          </w:p>
        </w:tc>
      </w:tr>
      <w:tr w:rsidR="00BC3E9F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BC3E9F" w:rsidRDefault="002316D3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190"/>
        <w:gridCol w:w="3230"/>
        <w:gridCol w:w="143"/>
        <w:gridCol w:w="821"/>
        <w:gridCol w:w="696"/>
        <w:gridCol w:w="1115"/>
        <w:gridCol w:w="1251"/>
        <w:gridCol w:w="683"/>
        <w:gridCol w:w="397"/>
        <w:gridCol w:w="979"/>
      </w:tblGrid>
      <w:tr w:rsidR="00BC3E9F">
        <w:trPr>
          <w:trHeight w:hRule="exact" w:val="416"/>
        </w:trPr>
        <w:tc>
          <w:tcPr>
            <w:tcW w:w="4330" w:type="dxa"/>
            <w:gridSpan w:val="4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2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79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C3E9F" w:rsidRPr="002316D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BC3E9F" w:rsidRPr="002316D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права и обязанности граждан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безопасности.</w:t>
            </w:r>
          </w:p>
        </w:tc>
      </w:tr>
      <w:tr w:rsidR="00BC3E9F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BC3E9F" w:rsidRPr="002316D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BC3E9F" w:rsidRPr="002316D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BC3E9F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3E9F" w:rsidRPr="002316D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BC3E9F" w:rsidRPr="002316D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разъяснительной работы с детьми по правилам безопасного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поведения;</w:t>
            </w:r>
          </w:p>
        </w:tc>
      </w:tr>
      <w:tr w:rsidR="00BC3E9F" w:rsidRPr="002316D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BC3E9F" w:rsidRPr="002316D3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23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82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3E9F">
        <w:trPr>
          <w:trHeight w:hRule="exact" w:val="41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3E9F" w:rsidRPr="002316D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безопасности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 w:rsidRPr="002316D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/Лек/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 w:rsidRPr="002316D3">
        <w:trPr>
          <w:trHeight w:hRule="exact" w:val="697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32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9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</w:tbl>
    <w:p w:rsidR="00BC3E9F" w:rsidRDefault="002316D3">
      <w:pPr>
        <w:rPr>
          <w:sz w:val="0"/>
          <w:szCs w:val="0"/>
          <w:lang w:val="ru-RU"/>
        </w:rPr>
      </w:pPr>
      <w:r w:rsidRPr="002316D3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45"/>
        <w:gridCol w:w="3386"/>
        <w:gridCol w:w="119"/>
        <w:gridCol w:w="812"/>
        <w:gridCol w:w="672"/>
        <w:gridCol w:w="1090"/>
        <w:gridCol w:w="1246"/>
        <w:gridCol w:w="672"/>
        <w:gridCol w:w="387"/>
        <w:gridCol w:w="945"/>
      </w:tblGrid>
      <w:tr w:rsidR="00BC3E9F">
        <w:trPr>
          <w:trHeight w:hRule="exact" w:val="416"/>
        </w:trPr>
        <w:tc>
          <w:tcPr>
            <w:tcW w:w="4448" w:type="dxa"/>
            <w:gridSpan w:val="3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44.03.05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Т-15.plx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09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24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8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45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безопасности жизнедеятельности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ситуациях природного характера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3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безопасности жизнедеятельности в чрезвычайных ситуациях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характера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</w:tbl>
    <w:p w:rsidR="00BC3E9F" w:rsidRDefault="002316D3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56"/>
        <w:gridCol w:w="3356"/>
        <w:gridCol w:w="134"/>
        <w:gridCol w:w="800"/>
        <w:gridCol w:w="675"/>
        <w:gridCol w:w="1093"/>
        <w:gridCol w:w="1248"/>
        <w:gridCol w:w="675"/>
        <w:gridCol w:w="390"/>
        <w:gridCol w:w="947"/>
      </w:tblGrid>
      <w:tr w:rsidR="00BC3E9F">
        <w:trPr>
          <w:trHeight w:hRule="exact" w:val="416"/>
        </w:trPr>
        <w:tc>
          <w:tcPr>
            <w:tcW w:w="4445" w:type="dxa"/>
            <w:gridSpan w:val="3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0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9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47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 w:rsidRPr="002316D3">
        <w:trPr>
          <w:trHeight w:hRule="exact" w:val="478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576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ОК-9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1357"/>
        </w:trPr>
        <w:tc>
          <w:tcPr>
            <w:tcW w:w="9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</w:tr>
      <w:tr w:rsidR="00BC3E9F">
        <w:trPr>
          <w:trHeight w:hRule="exact" w:val="277"/>
        </w:trPr>
        <w:tc>
          <w:tcPr>
            <w:tcW w:w="95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356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34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80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9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4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</w:tr>
      <w:tr w:rsidR="00BC3E9F">
        <w:trPr>
          <w:trHeight w:hRule="exact" w:val="416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C3E9F" w:rsidRPr="002316D3">
        <w:trPr>
          <w:trHeight w:hRule="exact" w:val="2706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BC3E9F" w:rsidRDefault="00BC3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Чрезвычайные ситуации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типология.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 природного характера: общая характеристика.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кторы,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 ситуации биологического характера: виды, поражающие факторы, способы защиты населения.</w:t>
            </w:r>
          </w:p>
        </w:tc>
      </w:tr>
    </w:tbl>
    <w:p w:rsidR="00BC3E9F" w:rsidRDefault="002316D3">
      <w:pPr>
        <w:rPr>
          <w:sz w:val="0"/>
          <w:szCs w:val="0"/>
          <w:lang w:val="ru-RU"/>
        </w:rPr>
      </w:pPr>
      <w:r w:rsidRPr="002316D3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02"/>
        <w:gridCol w:w="1915"/>
        <w:gridCol w:w="1858"/>
        <w:gridCol w:w="3127"/>
        <w:gridCol w:w="1680"/>
        <w:gridCol w:w="992"/>
      </w:tblGrid>
      <w:tr w:rsidR="00BC3E9F">
        <w:trPr>
          <w:trHeight w:hRule="exact" w:val="416"/>
        </w:trPr>
        <w:tc>
          <w:tcPr>
            <w:tcW w:w="4474" w:type="dxa"/>
            <w:gridSpan w:val="3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92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C3E9F">
        <w:trPr>
          <w:trHeight w:hRule="exact" w:val="4433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Взрывы: виды, поражающие факторы, способы защиты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Аварии с выбросом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химически опасных веществ: поражающие факторы и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способы защиты населения.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безопасности РФ.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состояния, их диагностика.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3E9F" w:rsidRPr="002316D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C3E9F" w:rsidRPr="002316D3" w:rsidTr="002316D3">
        <w:trPr>
          <w:trHeight w:hRule="exact" w:val="434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Лабораторные работы, тесты, творческое задание (проект),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эссе</w:t>
            </w:r>
          </w:p>
        </w:tc>
      </w:tr>
      <w:tr w:rsidR="00BC3E9F" w:rsidRPr="002316D3">
        <w:trPr>
          <w:trHeight w:hRule="exact" w:val="277"/>
        </w:trPr>
        <w:tc>
          <w:tcPr>
            <w:tcW w:w="70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91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85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12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3E9F" w:rsidRPr="002316D3">
        <w:trPr>
          <w:trHeight w:hRule="exact" w:val="69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BC3E9F">
        <w:trPr>
          <w:trHeight w:hRule="exact" w:val="69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=208696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3E9F" w:rsidRPr="002316D3">
        <w:trPr>
          <w:trHeight w:hRule="exact" w:val="113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Петров С. В., Корощенко А. Д.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словарь-справочник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=57583</w:t>
            </w:r>
          </w:p>
        </w:tc>
      </w:tr>
      <w:tr w:rsidR="00BC3E9F" w:rsidRPr="002316D3">
        <w:trPr>
          <w:trHeight w:hRule="exact" w:val="135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Ж.,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О.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жизнедеятельности: для проведения практических занятий: учебно-методическое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=272386</w:t>
            </w:r>
          </w:p>
        </w:tc>
      </w:tr>
      <w:tr w:rsidR="00BC3E9F">
        <w:trPr>
          <w:trHeight w:hRule="exact" w:val="69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Куклев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жизнедеятельности: учебно-практическое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=363481</w:t>
            </w:r>
          </w:p>
        </w:tc>
      </w:tr>
      <w:tr w:rsidR="00BC3E9F" w:rsidRPr="002316D3">
        <w:trPr>
          <w:trHeight w:hRule="exact" w:val="91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А. 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Л., Козлюк А. Ю., Фролов А. В.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лабораторный практикум: учебное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=429708</w:t>
            </w:r>
          </w:p>
        </w:tc>
      </w:tr>
      <w:tr w:rsidR="00BC3E9F" w:rsidRPr="002316D3">
        <w:trPr>
          <w:trHeight w:hRule="exact" w:val="113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А.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=256256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C3E9F" w:rsidRDefault="002316D3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02"/>
        <w:gridCol w:w="59"/>
        <w:gridCol w:w="1837"/>
        <w:gridCol w:w="1868"/>
        <w:gridCol w:w="3135"/>
        <w:gridCol w:w="1681"/>
        <w:gridCol w:w="992"/>
      </w:tblGrid>
      <w:tr w:rsidR="00BC3E9F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</w:tcPr>
          <w:p w:rsidR="00BC3E9F" w:rsidRDefault="002316D3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3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68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91" w:type="dxa"/>
            <w:shd w:val="clear" w:color="C0C0C0" w:fill="FFFFFF"/>
          </w:tcPr>
          <w:p w:rsidR="00BC3E9F" w:rsidRDefault="002316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C3E9F">
        <w:trPr>
          <w:trHeight w:hRule="exact" w:val="27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18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C3E9F" w:rsidRPr="002316D3">
        <w:trPr>
          <w:trHeight w:hRule="exact" w:val="113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BC3E9F"/>
        </w:tc>
        <w:tc>
          <w:tcPr>
            <w:tcW w:w="50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курсу «Безопасность жизнедеятельности»: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=57330</w:t>
            </w:r>
          </w:p>
        </w:tc>
      </w:tr>
      <w:tr w:rsidR="00BC3E9F" w:rsidRPr="002316D3">
        <w:trPr>
          <w:trHeight w:hRule="exact" w:val="113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Айзман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И.</w:t>
            </w:r>
          </w:p>
        </w:tc>
        <w:tc>
          <w:tcPr>
            <w:tcW w:w="50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по курсу безопасность жизнедеятельности: практикум по безопасности жизнедеятельности: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=57585</w:t>
            </w:r>
          </w:p>
        </w:tc>
      </w:tr>
      <w:tr w:rsidR="00BC3E9F" w:rsidRPr="002316D3">
        <w:trPr>
          <w:trHeight w:hRule="exact" w:val="91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Маслов В. 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</w:t>
            </w:r>
          </w:p>
        </w:tc>
        <w:tc>
          <w:tcPr>
            <w:tcW w:w="50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=274334</w:t>
            </w:r>
          </w:p>
        </w:tc>
      </w:tr>
      <w:tr w:rsidR="00BC3E9F" w:rsidRPr="002316D3">
        <w:trPr>
          <w:trHeight w:hRule="exact" w:val="277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C3E9F">
        <w:trPr>
          <w:trHeight w:hRule="exact" w:val="478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</w:p>
        </w:tc>
      </w:tr>
      <w:tr w:rsidR="00BC3E9F">
        <w:trPr>
          <w:trHeight w:hRule="exact" w:val="27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МЧС</w:t>
            </w:r>
          </w:p>
        </w:tc>
      </w:tr>
      <w:tr w:rsidR="00BC3E9F">
        <w:trPr>
          <w:trHeight w:hRule="exact" w:val="27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C3E9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C3E9F" w:rsidRDefault="00BC3E9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C3E9F">
        <w:trPr>
          <w:trHeight w:hRule="exact" w:val="277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C3E9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BC3E9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BC3E9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BC3E9F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BC3E9F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BC3E9F">
        <w:trPr>
          <w:trHeight w:hRule="exact" w:val="277"/>
        </w:trPr>
        <w:tc>
          <w:tcPr>
            <w:tcW w:w="7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5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83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86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313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168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/>
        </w:tc>
      </w:tr>
      <w:tr w:rsidR="00BC3E9F" w:rsidRPr="002316D3">
        <w:trPr>
          <w:trHeight w:hRule="exact" w:val="277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3E9F" w:rsidRPr="002316D3">
        <w:trPr>
          <w:trHeight w:hRule="exact" w:val="893"/>
        </w:trPr>
        <w:tc>
          <w:tcPr>
            <w:tcW w:w="7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C3E9F" w:rsidRDefault="002316D3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Для проведения лабораторных работ используется специализированная аудитория с необходимым материально-техническим обеспечением.</w:t>
            </w:r>
          </w:p>
          <w:p w:rsidR="00BC3E9F" w:rsidRDefault="00BC3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70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5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837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868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3135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1681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BC3E9F" w:rsidRDefault="00BC3E9F">
            <w:pPr>
              <w:rPr>
                <w:lang w:val="ru-RU"/>
              </w:rPr>
            </w:pPr>
          </w:p>
        </w:tc>
      </w:tr>
      <w:tr w:rsidR="00BC3E9F" w:rsidRPr="002316D3">
        <w:trPr>
          <w:trHeight w:hRule="exact" w:val="277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C3E9F" w:rsidRPr="002316D3">
        <w:trPr>
          <w:trHeight w:hRule="exact" w:val="3993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</w:t>
            </w:r>
          </w:p>
          <w:p w:rsidR="00BC3E9F" w:rsidRDefault="00BC3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BC3E9F" w:rsidRDefault="00BC3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C3E9F" w:rsidRDefault="002316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о рейтинговой оценке качества подготовки студентов.</w:t>
            </w:r>
          </w:p>
        </w:tc>
      </w:tr>
    </w:tbl>
    <w:p w:rsidR="00BC3E9F" w:rsidRPr="002316D3" w:rsidRDefault="00BC3E9F">
      <w:pPr>
        <w:rPr>
          <w:lang w:val="ru-RU"/>
        </w:rPr>
      </w:pPr>
    </w:p>
    <w:sectPr w:rsidR="00BC3E9F" w:rsidRPr="002316D3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C3E9F"/>
    <w:rsid w:val="002316D3"/>
    <w:rsid w:val="00BC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325E1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B31105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7325E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B3110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2798</Words>
  <Characters>15953</Characters>
  <Application>Microsoft Office Word</Application>
  <DocSecurity>0</DocSecurity>
  <Lines>132</Lines>
  <Paragraphs>37</Paragraphs>
  <ScaleCrop>false</ScaleCrop>
  <Company/>
  <LinksUpToDate>false</LinksUpToDate>
  <CharactersWithSpaces>18714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Т-15_plx_Безопасность жизнедеятельности_</dc:title>
  <dc:creator>FastReport.NET</dc:creator>
  <cp:lastModifiedBy>Алексей</cp:lastModifiedBy>
  <cp:revision>8</cp:revision>
  <dcterms:created xsi:type="dcterms:W3CDTF">2019-06-25T16:09:00Z</dcterms:created>
  <dcterms:modified xsi:type="dcterms:W3CDTF">2019-08-28T14:49:00Z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